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A4" w:rsidRDefault="009038A4" w:rsidP="00B03DB6">
      <w:pPr>
        <w:pStyle w:val="Heading1"/>
        <w:spacing w:before="0"/>
        <w:jc w:val="center"/>
      </w:pPr>
      <w:r>
        <w:t>Обработка и раскрой листового металла</w:t>
      </w:r>
    </w:p>
    <w:p w:rsidR="009038A4" w:rsidRPr="00B03DB6" w:rsidRDefault="009038A4" w:rsidP="00B03DB6"/>
    <w:p w:rsidR="009038A4" w:rsidRDefault="009038A4" w:rsidP="00B03DB6">
      <w:pPr>
        <w:pStyle w:val="Heading1"/>
        <w:spacing w:before="0"/>
        <w:ind w:firstLine="540"/>
        <w:jc w:val="both"/>
        <w:rPr>
          <w:rStyle w:val="watch-title"/>
          <w:rFonts w:ascii="Times New Roman" w:hAnsi="Times New Roman"/>
          <w:b w:val="0"/>
          <w:bCs w:val="0"/>
          <w:color w:val="auto"/>
          <w:spacing w:val="-7"/>
          <w:bdr w:val="none" w:sz="0" w:space="0" w:color="auto" w:frame="1"/>
        </w:rPr>
      </w:pPr>
      <w:r w:rsidRPr="00B03DB6">
        <w:rPr>
          <w:rFonts w:ascii="Times New Roman" w:hAnsi="Times New Roman"/>
          <w:b w:val="0"/>
          <w:color w:val="auto"/>
        </w:rPr>
        <w:t xml:space="preserve">Предприятие </w:t>
      </w:r>
      <w:r w:rsidRPr="00EB3A71">
        <w:rPr>
          <w:rFonts w:ascii="Times New Roman" w:hAnsi="Times New Roman"/>
          <w:b w:val="0"/>
          <w:color w:val="auto"/>
        </w:rPr>
        <w:t>готов</w:t>
      </w:r>
      <w:r>
        <w:rPr>
          <w:rFonts w:ascii="Times New Roman" w:hAnsi="Times New Roman"/>
          <w:b w:val="0"/>
          <w:color w:val="auto"/>
        </w:rPr>
        <w:t>о</w:t>
      </w:r>
      <w:r w:rsidRPr="00EB3A71">
        <w:rPr>
          <w:rFonts w:ascii="Times New Roman" w:hAnsi="Times New Roman"/>
          <w:b w:val="0"/>
          <w:color w:val="auto"/>
        </w:rPr>
        <w:t xml:space="preserve"> выполнить услуги по металлообработке и раскрою листового металла</w:t>
      </w:r>
      <w:r>
        <w:rPr>
          <w:rFonts w:ascii="Times New Roman" w:hAnsi="Times New Roman"/>
          <w:b w:val="0"/>
          <w:color w:val="auto"/>
        </w:rPr>
        <w:t>,</w:t>
      </w:r>
      <w:r w:rsidRPr="00EB3A71">
        <w:rPr>
          <w:rFonts w:ascii="Times New Roman" w:hAnsi="Times New Roman"/>
          <w:b w:val="0"/>
          <w:color w:val="auto"/>
        </w:rPr>
        <w:t xml:space="preserve"> используя высокоточное оборудование фирм «</w:t>
      </w:r>
      <w:r w:rsidRPr="00EB3A71">
        <w:rPr>
          <w:rFonts w:ascii="Times New Roman" w:hAnsi="Times New Roman"/>
          <w:b w:val="0"/>
          <w:color w:val="auto"/>
          <w:lang w:val="en-US"/>
        </w:rPr>
        <w:t>Danobat</w:t>
      </w:r>
      <w:r w:rsidRPr="00EB3A71">
        <w:rPr>
          <w:rFonts w:ascii="Times New Roman" w:hAnsi="Times New Roman"/>
          <w:b w:val="0"/>
          <w:color w:val="auto"/>
        </w:rPr>
        <w:t>» и «</w:t>
      </w:r>
      <w:r w:rsidRPr="00EB3A71">
        <w:rPr>
          <w:rFonts w:ascii="Times New Roman" w:hAnsi="Times New Roman"/>
          <w:b w:val="0"/>
          <w:color w:val="auto"/>
          <w:lang w:val="en-US"/>
        </w:rPr>
        <w:t>Promote</w:t>
      </w:r>
      <w:r>
        <w:rPr>
          <w:rFonts w:ascii="Times New Roman" w:hAnsi="Times New Roman"/>
          <w:b w:val="0"/>
          <w:color w:val="auto"/>
          <w:lang w:val="en-US"/>
        </w:rPr>
        <w:t>c</w:t>
      </w:r>
      <w:r w:rsidRPr="00EB3A71">
        <w:rPr>
          <w:rFonts w:ascii="Times New Roman" w:hAnsi="Times New Roman"/>
          <w:b w:val="0"/>
          <w:color w:val="auto"/>
        </w:rPr>
        <w:t>»</w:t>
      </w:r>
      <w:r>
        <w:rPr>
          <w:rFonts w:ascii="Times New Roman" w:hAnsi="Times New Roman"/>
          <w:b w:val="0"/>
          <w:color w:val="auto"/>
        </w:rPr>
        <w:t xml:space="preserve">, </w:t>
      </w:r>
      <w:r>
        <w:rPr>
          <w:rStyle w:val="watch-title"/>
          <w:rFonts w:ascii="Times New Roman" w:hAnsi="Times New Roman"/>
          <w:b w:val="0"/>
          <w:bCs w:val="0"/>
          <w:color w:val="auto"/>
          <w:spacing w:val="-7"/>
          <w:bdr w:val="none" w:sz="0" w:space="0" w:color="auto" w:frame="1"/>
        </w:rPr>
        <w:t>которое позволяет выполнить перфорацию металла (вырубка и/или пробивка металла), штамповку или лазерную резку деталей и заготовок.</w:t>
      </w:r>
    </w:p>
    <w:p w:rsidR="009038A4" w:rsidRDefault="009038A4" w:rsidP="00B03DB6">
      <w:pPr>
        <w:pStyle w:val="Heading1"/>
        <w:spacing w:before="0"/>
        <w:ind w:firstLine="540"/>
        <w:jc w:val="both"/>
        <w:rPr>
          <w:rFonts w:ascii="Verdana" w:hAnsi="Verdana"/>
          <w:color w:val="000000"/>
          <w:sz w:val="18"/>
          <w:szCs w:val="18"/>
          <w:highlight w:val="yellow"/>
          <w:shd w:val="clear" w:color="auto" w:fill="042D4A"/>
        </w:rPr>
      </w:pPr>
      <w:r w:rsidRPr="00EB3A71">
        <w:rPr>
          <w:rFonts w:ascii="Times New Roman" w:hAnsi="Times New Roman"/>
          <w:b w:val="0"/>
          <w:color w:val="auto"/>
        </w:rPr>
        <w:t>Для обработки листового металла мы используем</w:t>
      </w:r>
      <w:r>
        <w:rPr>
          <w:rFonts w:ascii="Times New Roman" w:hAnsi="Times New Roman"/>
          <w:b w:val="0"/>
          <w:color w:val="auto"/>
        </w:rPr>
        <w:t xml:space="preserve"> самое современное высокотехнологичное оборудование с ЧПУ:</w:t>
      </w:r>
      <w:r w:rsidRPr="00EB3A71">
        <w:rPr>
          <w:rStyle w:val="apple-converted-space"/>
          <w:rFonts w:ascii="Times New Roman" w:hAnsi="Times New Roman"/>
          <w:b w:val="0"/>
          <w:color w:val="auto"/>
        </w:rPr>
        <w:t> </w:t>
      </w:r>
      <w:hyperlink r:id="rId4" w:tooltip="координатно-пробивной пресс" w:history="1">
        <w:r w:rsidRPr="00EB3A71">
          <w:rPr>
            <w:rStyle w:val="Hyperlink"/>
            <w:rFonts w:ascii="Times New Roman" w:hAnsi="Times New Roman"/>
            <w:b w:val="0"/>
            <w:color w:val="auto"/>
            <w:u w:val="none"/>
          </w:rPr>
          <w:t>координатно-пробивной пресс</w:t>
        </w:r>
      </w:hyperlink>
      <w:r w:rsidRPr="00EB3A71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  <w:lang w:val="en-US"/>
        </w:rPr>
        <w:t>CUPRA</w:t>
      </w:r>
      <w:r w:rsidRPr="00EB3A71">
        <w:rPr>
          <w:rFonts w:ascii="Times New Roman" w:hAnsi="Times New Roman"/>
          <w:b w:val="0"/>
          <w:color w:val="auto"/>
        </w:rPr>
        <w:t xml:space="preserve"> 30</w:t>
      </w:r>
      <w:r>
        <w:rPr>
          <w:rFonts w:ascii="Times New Roman" w:hAnsi="Times New Roman"/>
          <w:b w:val="0"/>
          <w:color w:val="auto"/>
        </w:rPr>
        <w:t>,</w:t>
      </w:r>
      <w:r w:rsidRPr="00EB3A71">
        <w:rPr>
          <w:rFonts w:ascii="Times New Roman" w:hAnsi="Times New Roman"/>
          <w:b w:val="0"/>
          <w:color w:val="auto"/>
        </w:rPr>
        <w:t xml:space="preserve"> листогибочный </w:t>
      </w:r>
      <w:r>
        <w:rPr>
          <w:rFonts w:ascii="Times New Roman" w:hAnsi="Times New Roman"/>
          <w:b w:val="0"/>
          <w:color w:val="auto"/>
        </w:rPr>
        <w:t xml:space="preserve">центр </w:t>
      </w:r>
      <w:r>
        <w:rPr>
          <w:rFonts w:ascii="Times New Roman" w:hAnsi="Times New Roman"/>
          <w:b w:val="0"/>
          <w:color w:val="auto"/>
          <w:lang w:val="en-US"/>
        </w:rPr>
        <w:t>PG</w:t>
      </w:r>
      <w:r w:rsidRPr="00EB3A71">
        <w:rPr>
          <w:rFonts w:ascii="Times New Roman" w:hAnsi="Times New Roman"/>
          <w:b w:val="0"/>
          <w:color w:val="auto"/>
        </w:rPr>
        <w:t xml:space="preserve"> 2000</w:t>
      </w:r>
      <w:r>
        <w:rPr>
          <w:rFonts w:ascii="Times New Roman" w:hAnsi="Times New Roman"/>
          <w:b w:val="0"/>
          <w:color w:val="auto"/>
        </w:rPr>
        <w:t xml:space="preserve">, листогибочный пресс </w:t>
      </w:r>
      <w:r>
        <w:rPr>
          <w:rFonts w:ascii="Times New Roman" w:hAnsi="Times New Roman"/>
          <w:b w:val="0"/>
          <w:color w:val="auto"/>
          <w:lang w:val="en-US"/>
        </w:rPr>
        <w:t>Daily</w:t>
      </w:r>
      <w:r w:rsidRPr="00066949">
        <w:rPr>
          <w:rFonts w:ascii="Times New Roman" w:hAnsi="Times New Roman"/>
          <w:b w:val="0"/>
          <w:color w:val="auto"/>
        </w:rPr>
        <w:t xml:space="preserve"> 75</w:t>
      </w:r>
      <w:r w:rsidRPr="00EB3A71">
        <w:rPr>
          <w:rFonts w:ascii="Times New Roman" w:hAnsi="Times New Roman"/>
          <w:b w:val="0"/>
          <w:color w:val="auto"/>
        </w:rPr>
        <w:t>, а также высокоскоростн</w:t>
      </w:r>
      <w:r>
        <w:rPr>
          <w:rFonts w:ascii="Times New Roman" w:hAnsi="Times New Roman"/>
          <w:b w:val="0"/>
          <w:color w:val="auto"/>
        </w:rPr>
        <w:t>ую о</w:t>
      </w:r>
      <w:r w:rsidRPr="00EB3A71">
        <w:rPr>
          <w:rStyle w:val="watch-title"/>
          <w:rFonts w:ascii="Times New Roman" w:hAnsi="Times New Roman"/>
          <w:b w:val="0"/>
          <w:bCs w:val="0"/>
          <w:color w:val="auto"/>
          <w:spacing w:val="-7"/>
          <w:bdr w:val="none" w:sz="0" w:space="0" w:color="auto" w:frame="1"/>
        </w:rPr>
        <w:t>птоволоконн</w:t>
      </w:r>
      <w:r>
        <w:rPr>
          <w:rStyle w:val="watch-title"/>
          <w:rFonts w:ascii="Times New Roman" w:hAnsi="Times New Roman"/>
          <w:b w:val="0"/>
          <w:bCs w:val="0"/>
          <w:color w:val="auto"/>
          <w:spacing w:val="-7"/>
          <w:bdr w:val="none" w:sz="0" w:space="0" w:color="auto" w:frame="1"/>
        </w:rPr>
        <w:t>ую</w:t>
      </w:r>
      <w:r w:rsidRPr="00EB3A71">
        <w:rPr>
          <w:rStyle w:val="watch-title"/>
          <w:rFonts w:ascii="Times New Roman" w:hAnsi="Times New Roman"/>
          <w:b w:val="0"/>
          <w:bCs w:val="0"/>
          <w:color w:val="auto"/>
          <w:spacing w:val="-7"/>
          <w:bdr w:val="none" w:sz="0" w:space="0" w:color="auto" w:frame="1"/>
        </w:rPr>
        <w:t xml:space="preserve"> установк</w:t>
      </w:r>
      <w:r>
        <w:rPr>
          <w:rStyle w:val="watch-title"/>
          <w:rFonts w:ascii="Times New Roman" w:hAnsi="Times New Roman"/>
          <w:b w:val="0"/>
          <w:bCs w:val="0"/>
          <w:color w:val="auto"/>
          <w:spacing w:val="-7"/>
          <w:bdr w:val="none" w:sz="0" w:space="0" w:color="auto" w:frame="1"/>
        </w:rPr>
        <w:t>у</w:t>
      </w:r>
      <w:r w:rsidRPr="00EB3A71">
        <w:rPr>
          <w:rStyle w:val="watch-title"/>
          <w:rFonts w:ascii="Times New Roman" w:hAnsi="Times New Roman"/>
          <w:b w:val="0"/>
          <w:bCs w:val="0"/>
          <w:color w:val="auto"/>
          <w:spacing w:val="-7"/>
          <w:bdr w:val="none" w:sz="0" w:space="0" w:color="auto" w:frame="1"/>
        </w:rPr>
        <w:t xml:space="preserve"> лазерной резки</w:t>
      </w:r>
      <w:r>
        <w:rPr>
          <w:rStyle w:val="watch-title"/>
          <w:rFonts w:ascii="Times New Roman" w:hAnsi="Times New Roman"/>
          <w:b w:val="0"/>
          <w:bCs w:val="0"/>
          <w:color w:val="auto"/>
          <w:spacing w:val="-7"/>
          <w:bdr w:val="none" w:sz="0" w:space="0" w:color="auto" w:frame="1"/>
        </w:rPr>
        <w:t xml:space="preserve"> </w:t>
      </w:r>
      <w:r w:rsidRPr="00EB3A71">
        <w:rPr>
          <w:rStyle w:val="watch-title"/>
          <w:rFonts w:ascii="Times New Roman" w:hAnsi="Times New Roman"/>
          <w:b w:val="0"/>
          <w:bCs w:val="0"/>
          <w:color w:val="auto"/>
          <w:spacing w:val="-7"/>
          <w:bdr w:val="none" w:sz="0" w:space="0" w:color="auto" w:frame="1"/>
        </w:rPr>
        <w:t>Xcube</w:t>
      </w:r>
      <w:r>
        <w:rPr>
          <w:rStyle w:val="watch-title"/>
          <w:rFonts w:ascii="Times New Roman" w:hAnsi="Times New Roman"/>
          <w:b w:val="0"/>
          <w:bCs w:val="0"/>
          <w:color w:val="auto"/>
          <w:spacing w:val="-7"/>
          <w:bdr w:val="none" w:sz="0" w:space="0" w:color="auto" w:frame="1"/>
        </w:rPr>
        <w:t>.</w:t>
      </w:r>
      <w:r>
        <w:rPr>
          <w:rFonts w:ascii="Verdana" w:hAnsi="Verdana"/>
          <w:color w:val="000000"/>
          <w:sz w:val="18"/>
          <w:szCs w:val="18"/>
          <w:highlight w:val="yellow"/>
          <w:shd w:val="clear" w:color="auto" w:fill="042D4A"/>
        </w:rPr>
        <w:t xml:space="preserve"> </w:t>
      </w:r>
    </w:p>
    <w:p w:rsidR="009038A4" w:rsidRDefault="009038A4">
      <w:pPr>
        <w:rPr>
          <w:rFonts w:ascii="Verdana" w:hAnsi="Verdana"/>
          <w:color w:val="000000"/>
          <w:sz w:val="18"/>
          <w:szCs w:val="18"/>
          <w:highlight w:val="yellow"/>
          <w:shd w:val="clear" w:color="auto" w:fill="042D4A"/>
        </w:rPr>
      </w:pPr>
    </w:p>
    <w:p w:rsidR="009038A4" w:rsidRDefault="009038A4">
      <w:pPr>
        <w:rPr>
          <w:rFonts w:ascii="Verdana" w:hAnsi="Verdana"/>
          <w:color w:val="000000"/>
          <w:sz w:val="18"/>
          <w:szCs w:val="18"/>
          <w:highlight w:val="yellow"/>
          <w:shd w:val="clear" w:color="auto" w:fill="042D4A"/>
        </w:rPr>
      </w:pPr>
    </w:p>
    <w:sectPr w:rsidR="009038A4" w:rsidSect="00F4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DAB"/>
    <w:rsid w:val="00066949"/>
    <w:rsid w:val="00747728"/>
    <w:rsid w:val="009038A4"/>
    <w:rsid w:val="00962809"/>
    <w:rsid w:val="00A252B6"/>
    <w:rsid w:val="00B03DB6"/>
    <w:rsid w:val="00B808A4"/>
    <w:rsid w:val="00CD1DAB"/>
    <w:rsid w:val="00EB3A71"/>
    <w:rsid w:val="00F4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6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1DA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CD1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1D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1DA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D1DA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D1D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D1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D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DAB"/>
    <w:rPr>
      <w:rFonts w:ascii="Tahoma" w:hAnsi="Tahoma" w:cs="Tahoma"/>
      <w:sz w:val="16"/>
      <w:szCs w:val="16"/>
    </w:rPr>
  </w:style>
  <w:style w:type="character" w:customStyle="1" w:styleId="watch-title">
    <w:name w:val="watch-title"/>
    <w:basedOn w:val="DefaultParagraphFont"/>
    <w:uiPriority w:val="99"/>
    <w:rsid w:val="00EB3A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sermet.ru/koordinatno-probivnoy-press-finn-pow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106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mark</cp:lastModifiedBy>
  <cp:revision>3</cp:revision>
  <dcterms:created xsi:type="dcterms:W3CDTF">2014-03-26T07:58:00Z</dcterms:created>
  <dcterms:modified xsi:type="dcterms:W3CDTF">2014-04-03T08:59:00Z</dcterms:modified>
</cp:coreProperties>
</file>